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6BB" w:rsidRDefault="000C394C" w:rsidP="00DF06B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DF06BB" w:rsidRPr="00DF06BB">
        <w:rPr>
          <w:rFonts w:ascii="Times New Roman" w:hAnsi="Times New Roman" w:cs="Times New Roman"/>
          <w:sz w:val="24"/>
          <w:szCs w:val="24"/>
          <w:lang w:eastAsia="en-US"/>
        </w:rPr>
        <w:t>Отдел экономического ра</w:t>
      </w:r>
      <w:r w:rsidR="00DF06BB" w:rsidRPr="00DF06BB">
        <w:rPr>
          <w:rFonts w:ascii="Times New Roman" w:hAnsi="Times New Roman" w:cs="Times New Roman"/>
          <w:sz w:val="24"/>
          <w:szCs w:val="24"/>
          <w:lang w:eastAsia="en-US"/>
        </w:rPr>
        <w:t>з</w:t>
      </w:r>
      <w:r w:rsidR="00DF06BB" w:rsidRPr="00DF06BB">
        <w:rPr>
          <w:rFonts w:ascii="Times New Roman" w:hAnsi="Times New Roman" w:cs="Times New Roman"/>
          <w:sz w:val="24"/>
          <w:szCs w:val="24"/>
          <w:lang w:eastAsia="en-US"/>
        </w:rPr>
        <w:t xml:space="preserve">вития, инвестиции и </w:t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F06BB" w:rsidRPr="00DF06BB">
        <w:rPr>
          <w:rFonts w:ascii="Times New Roman" w:hAnsi="Times New Roman" w:cs="Times New Roman"/>
          <w:sz w:val="24"/>
          <w:szCs w:val="24"/>
          <w:lang w:eastAsia="en-US"/>
        </w:rPr>
        <w:t xml:space="preserve">малого бизнеса администрации </w:t>
      </w:r>
    </w:p>
    <w:p w:rsidR="00DF06BB" w:rsidRDefault="00DF06BB" w:rsidP="00DF06B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DF06BB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образования </w:t>
      </w:r>
    </w:p>
    <w:p w:rsidR="009C37FB" w:rsidRPr="00DF06BB" w:rsidRDefault="00DF06BB" w:rsidP="00DF06BB">
      <w:pPr>
        <w:spacing w:after="0" w:line="240" w:lineRule="auto"/>
        <w:ind w:firstLine="453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DF06BB">
        <w:rPr>
          <w:rFonts w:ascii="Times New Roman" w:hAnsi="Times New Roman" w:cs="Times New Roman"/>
          <w:sz w:val="24"/>
          <w:szCs w:val="24"/>
          <w:lang w:eastAsia="en-US"/>
        </w:rPr>
        <w:t>Выселко</w:t>
      </w:r>
      <w:r w:rsidRPr="00DF06BB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DF06BB">
        <w:rPr>
          <w:rFonts w:ascii="Times New Roman" w:hAnsi="Times New Roman" w:cs="Times New Roman"/>
          <w:sz w:val="24"/>
          <w:szCs w:val="24"/>
          <w:lang w:eastAsia="en-US"/>
        </w:rPr>
        <w:t>ский район</w:t>
      </w:r>
    </w:p>
    <w:p w:rsidR="00DF06BB" w:rsidRDefault="00DF06BB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6BB" w:rsidRDefault="00DF06BB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6BB" w:rsidRDefault="00DF06BB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50075E">
        <w:rPr>
          <w:rFonts w:ascii="Times New Roman" w:hAnsi="Times New Roman" w:cs="Times New Roman"/>
          <w:b/>
          <w:sz w:val="24"/>
          <w:szCs w:val="24"/>
        </w:rPr>
        <w:t>3</w:t>
      </w:r>
      <w:r w:rsidR="00DF06BB">
        <w:rPr>
          <w:rFonts w:ascii="Times New Roman" w:hAnsi="Times New Roman" w:cs="Times New Roman"/>
          <w:b/>
          <w:sz w:val="24"/>
          <w:szCs w:val="24"/>
        </w:rPr>
        <w:t>9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0075E">
        <w:rPr>
          <w:rFonts w:ascii="Times New Roman" w:hAnsi="Times New Roman" w:cs="Times New Roman"/>
          <w:b/>
          <w:sz w:val="24"/>
          <w:szCs w:val="24"/>
        </w:rPr>
        <w:t>2</w:t>
      </w:r>
      <w:r w:rsidR="00424A63">
        <w:rPr>
          <w:rFonts w:ascii="Times New Roman" w:hAnsi="Times New Roman" w:cs="Times New Roman"/>
          <w:b/>
          <w:sz w:val="24"/>
          <w:szCs w:val="24"/>
        </w:rPr>
        <w:t>1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075E">
        <w:rPr>
          <w:rFonts w:ascii="Times New Roman" w:hAnsi="Times New Roman" w:cs="Times New Roman"/>
          <w:b/>
          <w:sz w:val="24"/>
          <w:szCs w:val="24"/>
        </w:rPr>
        <w:t>июня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6BB" w:rsidRPr="00DF06BB" w:rsidRDefault="00C60144" w:rsidP="00DF06BB">
      <w:pPr>
        <w:spacing w:after="0" w:line="240" w:lineRule="auto"/>
        <w:jc w:val="center"/>
        <w:rPr>
          <w:rFonts w:ascii="Times New Roman" w:hAnsi="Times New Roman"/>
        </w:rPr>
      </w:pPr>
      <w:r w:rsidRPr="00DF06BB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DF06BB" w:rsidRPr="00DF06BB">
        <w:rPr>
          <w:rFonts w:ascii="Times New Roman" w:hAnsi="Times New Roman" w:cs="Times New Roman"/>
          <w:sz w:val="24"/>
          <w:szCs w:val="24"/>
        </w:rPr>
        <w:t>решения Совета</w:t>
      </w:r>
      <w:r w:rsidR="001B23D3" w:rsidRPr="00DF06BB">
        <w:rPr>
          <w:rFonts w:ascii="Times New Roman" w:hAnsi="Times New Roman" w:cs="Times New Roman"/>
          <w:sz w:val="24"/>
          <w:szCs w:val="24"/>
        </w:rPr>
        <w:t xml:space="preserve"> </w:t>
      </w:r>
      <w:r w:rsidRPr="00DF06BB">
        <w:rPr>
          <w:rFonts w:ascii="Times New Roman" w:hAnsi="Times New Roman" w:cs="Times New Roman"/>
          <w:sz w:val="24"/>
          <w:szCs w:val="24"/>
        </w:rPr>
        <w:t>муниципального образования Выселковский район</w:t>
      </w:r>
      <w:r w:rsidR="00373338" w:rsidRPr="00DF06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DF06BB">
        <w:rPr>
          <w:rFonts w:ascii="Times New Roman" w:hAnsi="Times New Roman" w:cs="Times New Roman"/>
          <w:sz w:val="24"/>
          <w:szCs w:val="24"/>
        </w:rPr>
        <w:t>«</w:t>
      </w:r>
      <w:r w:rsidR="00DF06BB" w:rsidRPr="00DF06BB">
        <w:rPr>
          <w:rFonts w:ascii="Times New Roman" w:hAnsi="Times New Roman"/>
          <w:szCs w:val="28"/>
        </w:rPr>
        <w:t xml:space="preserve">О внесении изменений в решение </w:t>
      </w:r>
      <w:r w:rsidR="00DF06BB" w:rsidRPr="00DF06BB">
        <w:rPr>
          <w:rFonts w:ascii="Times New Roman" w:hAnsi="Times New Roman"/>
        </w:rPr>
        <w:t>Совета муниципального образования  Выселковский район</w:t>
      </w:r>
    </w:p>
    <w:p w:rsidR="00DF06BB" w:rsidRPr="00DF06BB" w:rsidRDefault="00DF06BB" w:rsidP="00DF06BB">
      <w:pPr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DF06BB">
        <w:rPr>
          <w:rFonts w:ascii="Times New Roman" w:hAnsi="Times New Roman"/>
          <w:szCs w:val="28"/>
        </w:rPr>
        <w:t xml:space="preserve">от </w:t>
      </w:r>
      <w:r w:rsidRPr="00DF06BB">
        <w:rPr>
          <w:rFonts w:ascii="Times New Roman" w:hAnsi="Times New Roman"/>
          <w:bCs/>
          <w:szCs w:val="28"/>
        </w:rPr>
        <w:t>28 октября  2010 года</w:t>
      </w:r>
      <w:r w:rsidRPr="00DF06BB">
        <w:rPr>
          <w:sz w:val="26"/>
        </w:rPr>
        <w:t xml:space="preserve"> </w:t>
      </w:r>
      <w:r w:rsidRPr="00DF06BB">
        <w:rPr>
          <w:rFonts w:ascii="Times New Roman" w:hAnsi="Times New Roman"/>
          <w:szCs w:val="28"/>
        </w:rPr>
        <w:t>№</w:t>
      </w:r>
      <w:r w:rsidRPr="00DF06BB">
        <w:rPr>
          <w:rFonts w:ascii="Times New Roman" w:hAnsi="Times New Roman"/>
          <w:bCs/>
          <w:szCs w:val="28"/>
        </w:rPr>
        <w:t xml:space="preserve"> 9-71</w:t>
      </w:r>
      <w:r>
        <w:rPr>
          <w:rFonts w:ascii="Times New Roman" w:hAnsi="Times New Roman"/>
          <w:bCs/>
          <w:szCs w:val="28"/>
        </w:rPr>
        <w:t xml:space="preserve"> </w:t>
      </w:r>
      <w:r w:rsidRPr="00DF06BB">
        <w:rPr>
          <w:rFonts w:ascii="Times New Roman" w:hAnsi="Times New Roman"/>
        </w:rPr>
        <w:t xml:space="preserve">«Об утверждении положения о </w:t>
      </w:r>
      <w:r w:rsidRPr="00DF06BB">
        <w:rPr>
          <w:rFonts w:ascii="Times New Roman" w:hAnsi="Times New Roman"/>
          <w:bCs/>
          <w:szCs w:val="28"/>
        </w:rPr>
        <w:t>порядке управления</w:t>
      </w:r>
    </w:p>
    <w:p w:rsidR="00F66638" w:rsidRPr="00DF06BB" w:rsidRDefault="00DF06BB" w:rsidP="00DF06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F06BB">
        <w:rPr>
          <w:rFonts w:ascii="Times New Roman" w:hAnsi="Times New Roman"/>
          <w:bCs/>
          <w:szCs w:val="28"/>
        </w:rPr>
        <w:t xml:space="preserve"> и распоряжения имуществом, находящимся в муниципальной собственности муниципального образования Выселковский район»</w:t>
      </w:r>
    </w:p>
    <w:bookmarkEnd w:id="0"/>
    <w:bookmarkEnd w:id="1"/>
    <w:p w:rsidR="0079584F" w:rsidRDefault="0079584F" w:rsidP="00DF06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144" w:rsidRPr="000C394C" w:rsidRDefault="009C37FB" w:rsidP="00DF0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</w:t>
      </w:r>
      <w:r w:rsidR="00424A63" w:rsidRPr="00424A63">
        <w:rPr>
          <w:rFonts w:ascii="Times New Roman" w:hAnsi="Times New Roman" w:cs="Times New Roman"/>
          <w:sz w:val="24"/>
          <w:szCs w:val="24"/>
        </w:rPr>
        <w:t>от 13 мая 2022</w:t>
      </w:r>
      <w:r w:rsidR="00424A63" w:rsidRPr="00424A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24A6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24A63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27 апреля 2022 года № 352</w:t>
      </w:r>
      <w:r w:rsidR="00C60144" w:rsidRPr="00424A63">
        <w:rPr>
          <w:rFonts w:ascii="Times New Roman" w:hAnsi="Times New Roman" w:cs="Times New Roman"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рассмотрев проект </w:t>
      </w:r>
      <w:r w:rsidR="001B23D3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F06BB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DF06BB" w:rsidRPr="00DF06BB">
        <w:rPr>
          <w:rFonts w:ascii="Times New Roman" w:hAnsi="Times New Roman" w:cs="Times New Roman"/>
          <w:sz w:val="24"/>
          <w:szCs w:val="24"/>
        </w:rPr>
        <w:t>«</w:t>
      </w:r>
      <w:r w:rsidR="00DF06BB" w:rsidRPr="00DF06BB">
        <w:rPr>
          <w:rFonts w:ascii="Times New Roman" w:hAnsi="Times New Roman"/>
          <w:szCs w:val="28"/>
        </w:rPr>
        <w:t xml:space="preserve">О внесении изменений в решение </w:t>
      </w:r>
      <w:r w:rsidR="00DF06BB" w:rsidRPr="00DF06BB">
        <w:rPr>
          <w:rFonts w:ascii="Times New Roman" w:hAnsi="Times New Roman"/>
        </w:rPr>
        <w:t>Совета муниципального образования Выселковский район</w:t>
      </w:r>
      <w:r w:rsidR="00DF06BB">
        <w:rPr>
          <w:rFonts w:ascii="Times New Roman" w:hAnsi="Times New Roman"/>
        </w:rPr>
        <w:t xml:space="preserve"> </w:t>
      </w:r>
      <w:r w:rsidR="00DF06BB" w:rsidRPr="00DF06BB">
        <w:rPr>
          <w:rFonts w:ascii="Times New Roman" w:hAnsi="Times New Roman"/>
          <w:szCs w:val="28"/>
        </w:rPr>
        <w:t xml:space="preserve">от </w:t>
      </w:r>
      <w:r w:rsidR="00DF06BB" w:rsidRPr="00DF06BB">
        <w:rPr>
          <w:rFonts w:ascii="Times New Roman" w:hAnsi="Times New Roman"/>
          <w:bCs/>
          <w:szCs w:val="28"/>
        </w:rPr>
        <w:t>28 октября 2010 года</w:t>
      </w:r>
      <w:r w:rsidR="00DF06BB" w:rsidRPr="00DF06BB">
        <w:rPr>
          <w:sz w:val="26"/>
        </w:rPr>
        <w:t xml:space="preserve"> </w:t>
      </w:r>
      <w:r w:rsidR="00DF06BB">
        <w:rPr>
          <w:sz w:val="26"/>
        </w:rPr>
        <w:t xml:space="preserve"> </w:t>
      </w:r>
      <w:r w:rsidR="00DF06BB" w:rsidRPr="00DF06BB">
        <w:rPr>
          <w:rFonts w:ascii="Times New Roman" w:hAnsi="Times New Roman"/>
          <w:szCs w:val="28"/>
        </w:rPr>
        <w:t>№</w:t>
      </w:r>
      <w:r w:rsidR="00DF06BB" w:rsidRPr="00DF06BB">
        <w:rPr>
          <w:rFonts w:ascii="Times New Roman" w:hAnsi="Times New Roman"/>
          <w:bCs/>
          <w:szCs w:val="28"/>
        </w:rPr>
        <w:t xml:space="preserve"> 9-71</w:t>
      </w:r>
      <w:r w:rsidR="00DF06BB">
        <w:rPr>
          <w:rFonts w:ascii="Times New Roman" w:hAnsi="Times New Roman"/>
          <w:bCs/>
          <w:szCs w:val="28"/>
        </w:rPr>
        <w:t xml:space="preserve"> </w:t>
      </w:r>
      <w:r w:rsidR="00DF06BB" w:rsidRPr="00DF06BB">
        <w:rPr>
          <w:rFonts w:ascii="Times New Roman" w:hAnsi="Times New Roman"/>
        </w:rPr>
        <w:t xml:space="preserve">«Об утверждении положения о </w:t>
      </w:r>
      <w:r w:rsidR="00DF06BB" w:rsidRPr="00DF06BB">
        <w:rPr>
          <w:rFonts w:ascii="Times New Roman" w:hAnsi="Times New Roman"/>
          <w:bCs/>
          <w:szCs w:val="28"/>
        </w:rPr>
        <w:t>порядке управления</w:t>
      </w:r>
      <w:r w:rsidR="00DF06BB">
        <w:rPr>
          <w:rFonts w:ascii="Times New Roman" w:hAnsi="Times New Roman"/>
          <w:bCs/>
          <w:szCs w:val="28"/>
        </w:rPr>
        <w:t xml:space="preserve"> </w:t>
      </w:r>
      <w:r w:rsidR="00DF06BB" w:rsidRPr="00DF06BB">
        <w:rPr>
          <w:rFonts w:ascii="Times New Roman" w:hAnsi="Times New Roman"/>
          <w:bCs/>
          <w:szCs w:val="28"/>
        </w:rPr>
        <w:t xml:space="preserve"> и распоряжения имуществом, находящимся в муниципальной собственности муниципального образования Выселковский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24A63">
        <w:rPr>
          <w:rFonts w:ascii="Times New Roman" w:hAnsi="Times New Roman" w:cs="Times New Roman"/>
          <w:sz w:val="24"/>
          <w:szCs w:val="24"/>
        </w:rPr>
        <w:t>20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424A63" w:rsidRPr="00424A63">
        <w:rPr>
          <w:rFonts w:ascii="Times New Roman" w:hAnsi="Times New Roman" w:cs="Times New Roman"/>
          <w:sz w:val="24"/>
          <w:szCs w:val="24"/>
        </w:rPr>
        <w:t>13 мая 2022</w:t>
      </w:r>
      <w:r w:rsidR="00424A63" w:rsidRPr="00424A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24A6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24A63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2C76BB"/>
    <w:rsid w:val="00310E94"/>
    <w:rsid w:val="00373338"/>
    <w:rsid w:val="003915B3"/>
    <w:rsid w:val="003B7995"/>
    <w:rsid w:val="003F160B"/>
    <w:rsid w:val="00424A63"/>
    <w:rsid w:val="004678EF"/>
    <w:rsid w:val="004B1161"/>
    <w:rsid w:val="004B32F4"/>
    <w:rsid w:val="004E4B6C"/>
    <w:rsid w:val="0050075E"/>
    <w:rsid w:val="005234E5"/>
    <w:rsid w:val="0054718F"/>
    <w:rsid w:val="00563389"/>
    <w:rsid w:val="00564096"/>
    <w:rsid w:val="005879E8"/>
    <w:rsid w:val="005A31B7"/>
    <w:rsid w:val="005A70B2"/>
    <w:rsid w:val="005B3AF4"/>
    <w:rsid w:val="00695FA4"/>
    <w:rsid w:val="006C5544"/>
    <w:rsid w:val="006F0B5C"/>
    <w:rsid w:val="00751656"/>
    <w:rsid w:val="00775317"/>
    <w:rsid w:val="0079584F"/>
    <w:rsid w:val="007B428B"/>
    <w:rsid w:val="007E5684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43DD6"/>
    <w:rsid w:val="00DF06BB"/>
    <w:rsid w:val="00E20A61"/>
    <w:rsid w:val="00E2105A"/>
    <w:rsid w:val="00E44382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36</cp:revision>
  <cp:lastPrinted>2022-06-21T05:59:00Z</cp:lastPrinted>
  <dcterms:created xsi:type="dcterms:W3CDTF">2017-01-27T11:33:00Z</dcterms:created>
  <dcterms:modified xsi:type="dcterms:W3CDTF">2022-06-21T05:59:00Z</dcterms:modified>
</cp:coreProperties>
</file>